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56" w:rsidRPr="00C80C24" w:rsidRDefault="00B40A56" w:rsidP="00B40A56">
      <w:pPr>
        <w:rPr>
          <w:rFonts w:ascii="Times New Roman" w:hAnsi="Times New Roman" w:cs="Times New Roman"/>
          <w:b/>
          <w:sz w:val="24"/>
          <w:szCs w:val="24"/>
        </w:rPr>
      </w:pPr>
    </w:p>
    <w:p w:rsidR="00B40A56" w:rsidRPr="00C80C24" w:rsidRDefault="00B40A56" w:rsidP="00B40A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0C24">
        <w:rPr>
          <w:rFonts w:ascii="Times New Roman" w:hAnsi="Times New Roman" w:cs="Times New Roman"/>
          <w:b/>
          <w:sz w:val="24"/>
          <w:szCs w:val="24"/>
        </w:rPr>
        <w:t>Artículo Original</w:t>
      </w:r>
    </w:p>
    <w:p w:rsidR="008D65A4" w:rsidRPr="008D65A4" w:rsidRDefault="008D65A4" w:rsidP="008D65A4">
      <w:pPr>
        <w:jc w:val="both"/>
        <w:rPr>
          <w:rFonts w:ascii="Times New Roman" w:hAnsi="Times New Roman" w:cs="Times New Roman"/>
          <w:sz w:val="24"/>
          <w:szCs w:val="24"/>
        </w:rPr>
      </w:pPr>
      <w:r w:rsidRPr="008D65A4">
        <w:rPr>
          <w:rFonts w:ascii="Times New Roman" w:hAnsi="Times New Roman" w:cs="Times New Roman"/>
          <w:sz w:val="24"/>
          <w:szCs w:val="24"/>
        </w:rPr>
        <w:t>Validación externa de una escala predictiva de mortalidad por enfermedad ca</w:t>
      </w:r>
      <w:r w:rsidR="00C264A1">
        <w:rPr>
          <w:rFonts w:ascii="Times New Roman" w:hAnsi="Times New Roman" w:cs="Times New Roman"/>
          <w:sz w:val="24"/>
          <w:szCs w:val="24"/>
        </w:rPr>
        <w:t>rdiovascular en adultos mayores</w:t>
      </w:r>
    </w:p>
    <w:p w:rsidR="008D65A4" w:rsidRPr="008D65A4" w:rsidRDefault="008D65A4" w:rsidP="008D6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5A4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8D6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A4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8D65A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D65A4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Pr="008D6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A4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8D65A4">
        <w:rPr>
          <w:rFonts w:ascii="Times New Roman" w:hAnsi="Times New Roman" w:cs="Times New Roman"/>
          <w:sz w:val="24"/>
          <w:szCs w:val="24"/>
        </w:rPr>
        <w:t xml:space="preserve"> of cardiovascular </w:t>
      </w:r>
      <w:proofErr w:type="spellStart"/>
      <w:r w:rsidRPr="008D65A4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D6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A4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8D6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65A4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8D6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A4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8D65A4">
        <w:rPr>
          <w:rFonts w:ascii="Times New Roman" w:hAnsi="Times New Roman" w:cs="Times New Roman"/>
          <w:sz w:val="24"/>
          <w:szCs w:val="24"/>
        </w:rPr>
        <w:t>.</w:t>
      </w:r>
    </w:p>
    <w:p w:rsidR="008D65A4" w:rsidRPr="008D65A4" w:rsidRDefault="008D65A4" w:rsidP="008D6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5A4">
        <w:rPr>
          <w:rFonts w:ascii="Times New Roman" w:hAnsi="Times New Roman" w:cs="Times New Roman"/>
          <w:sz w:val="24"/>
          <w:szCs w:val="24"/>
        </w:rPr>
        <w:t>Naifi</w:t>
      </w:r>
      <w:proofErr w:type="spellEnd"/>
      <w:r w:rsidRPr="008D6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A4">
        <w:rPr>
          <w:rFonts w:ascii="Times New Roman" w:hAnsi="Times New Roman" w:cs="Times New Roman"/>
          <w:sz w:val="24"/>
          <w:szCs w:val="24"/>
        </w:rPr>
        <w:t>Hierrezuelo</w:t>
      </w:r>
      <w:proofErr w:type="spellEnd"/>
      <w:r w:rsidRPr="008D65A4">
        <w:rPr>
          <w:rFonts w:ascii="Times New Roman" w:hAnsi="Times New Roman" w:cs="Times New Roman"/>
          <w:sz w:val="24"/>
          <w:szCs w:val="24"/>
        </w:rPr>
        <w:t xml:space="preserve"> Rojas</w:t>
      </w:r>
      <w:r w:rsidRPr="008D65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D65A4">
        <w:rPr>
          <w:rFonts w:ascii="Times New Roman" w:hAnsi="Times New Roman" w:cs="Times New Roman"/>
          <w:sz w:val="24"/>
          <w:szCs w:val="24"/>
        </w:rPr>
        <w:t>*</w:t>
      </w:r>
      <w:hyperlink r:id="rId5" w:history="1">
        <w:r w:rsidRPr="008D65A4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https://orcid.org/0000-0001-5782-4033</w:t>
        </w:r>
      </w:hyperlink>
    </w:p>
    <w:p w:rsidR="008D65A4" w:rsidRPr="008D65A4" w:rsidRDefault="008D65A4" w:rsidP="008D65A4">
      <w:pPr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D65A4">
        <w:rPr>
          <w:rFonts w:ascii="Times New Roman" w:hAnsi="Times New Roman" w:cs="Times New Roman"/>
          <w:bCs/>
          <w:sz w:val="24"/>
          <w:szCs w:val="24"/>
        </w:rPr>
        <w:t>German del RioCaballero</w:t>
      </w:r>
      <w:r w:rsidRPr="008D65A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hyperlink r:id="rId6" w:tgtFrame="_blank" w:history="1">
        <w:r w:rsidRPr="008D65A4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https://orcid.org/0000-0002-9857-9596</w:t>
        </w:r>
      </w:hyperlink>
      <w:r w:rsidRPr="008D65A4">
        <w:rPr>
          <w:rFonts w:ascii="Times New Roman" w:hAnsi="Times New Roman" w:cs="Times New Roman"/>
          <w:bCs/>
          <w:sz w:val="24"/>
          <w:szCs w:val="24"/>
        </w:rPr>
        <w:tab/>
      </w:r>
    </w:p>
    <w:p w:rsidR="008D65A4" w:rsidRPr="008D65A4" w:rsidRDefault="008D65A4" w:rsidP="008D65A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D65A4">
        <w:rPr>
          <w:rFonts w:ascii="Times New Roman" w:hAnsi="Times New Roman" w:cs="Times New Roman"/>
          <w:bCs/>
          <w:sz w:val="24"/>
          <w:szCs w:val="24"/>
        </w:rPr>
        <w:t>Alfredo Hernández Magdariaga</w:t>
      </w:r>
      <w:r w:rsidRPr="008D65A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hyperlink r:id="rId7" w:history="1">
        <w:r w:rsidRPr="008D65A4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https://orcid.org/0000-0001-8975-3188</w:t>
        </w:r>
      </w:hyperlink>
    </w:p>
    <w:p w:rsidR="008D65A4" w:rsidRPr="008D65A4" w:rsidRDefault="008D65A4" w:rsidP="008D65A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8D65A4">
        <w:rPr>
          <w:rFonts w:ascii="Times New Roman" w:hAnsi="Times New Roman" w:cs="Times New Roman"/>
          <w:sz w:val="24"/>
          <w:szCs w:val="24"/>
        </w:rPr>
        <w:t xml:space="preserve">Osvaldo Borrero Cobas </w:t>
      </w:r>
      <w:bookmarkEnd w:id="0"/>
      <w:r w:rsidRPr="008D65A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65A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D65A4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http://orcid.org/0000-0002-9350-6902</w:t>
        </w:r>
      </w:hyperlink>
    </w:p>
    <w:p w:rsidR="008D65A4" w:rsidRPr="008D65A4" w:rsidRDefault="008D65A4" w:rsidP="008D65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5A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8D65A4">
        <w:rPr>
          <w:rFonts w:ascii="Times New Roman" w:hAnsi="Times New Roman" w:cs="Times New Roman"/>
          <w:bCs/>
          <w:sz w:val="24"/>
          <w:szCs w:val="24"/>
        </w:rPr>
        <w:t xml:space="preserve">Especialista de Segundo Grado en Medicina General Integral. Master en Atención Integral a la Mujer .Profesor e investigador auxiliar. Universidad de Ciencias Médicas de Santiago de Cuba. Policlínico Ramón López Peña. Servicio de Asistencia Médica. Santiago de Cuba. Cuba    correo: </w:t>
      </w:r>
      <w:hyperlink r:id="rId9" w:history="1">
        <w:r w:rsidRPr="008D65A4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naifi.hierrezuelo@infomed.sld.cu</w:t>
        </w:r>
      </w:hyperlink>
    </w:p>
    <w:p w:rsidR="008D65A4" w:rsidRPr="008D65A4" w:rsidRDefault="008D65A4" w:rsidP="008D65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5A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D65A4">
        <w:rPr>
          <w:rFonts w:ascii="Times New Roman" w:hAnsi="Times New Roman" w:cs="Times New Roman"/>
          <w:bCs/>
          <w:sz w:val="24"/>
          <w:szCs w:val="24"/>
        </w:rPr>
        <w:t xml:space="preserve"> Doctor en Ciencias. Especialista de II Grado en Cardiología. Profesor titular. Universidad de Ciencias Médicas Santiago de Cuba. Profesor consultante. Centro de Desarrollo Hospital Clínico Quirúrgico  Dr. Joaquín Castillo </w:t>
      </w:r>
      <w:proofErr w:type="spellStart"/>
      <w:r w:rsidRPr="008D65A4">
        <w:rPr>
          <w:rFonts w:ascii="Times New Roman" w:hAnsi="Times New Roman" w:cs="Times New Roman"/>
          <w:bCs/>
          <w:sz w:val="24"/>
          <w:szCs w:val="24"/>
        </w:rPr>
        <w:t>Duany</w:t>
      </w:r>
      <w:proofErr w:type="spellEnd"/>
      <w:r w:rsidRPr="008D65A4">
        <w:rPr>
          <w:rFonts w:ascii="Times New Roman" w:hAnsi="Times New Roman" w:cs="Times New Roman"/>
          <w:bCs/>
          <w:sz w:val="24"/>
          <w:szCs w:val="24"/>
        </w:rPr>
        <w:t xml:space="preserve">. Servicio Cardiología. Santiago de Cuba. Cuba    correo: </w:t>
      </w:r>
      <w:hyperlink r:id="rId10" w:history="1">
        <w:r w:rsidRPr="008D65A4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german.rio@infomed.sld.cu</w:t>
        </w:r>
      </w:hyperlink>
      <w:r w:rsidRPr="008D65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65A4" w:rsidRPr="008D65A4" w:rsidRDefault="008D65A4" w:rsidP="008D65A4">
      <w:pPr>
        <w:jc w:val="both"/>
        <w:rPr>
          <w:rFonts w:ascii="Times New Roman" w:hAnsi="Times New Roman" w:cs="Times New Roman"/>
          <w:sz w:val="24"/>
          <w:szCs w:val="24"/>
        </w:rPr>
      </w:pPr>
      <w:r w:rsidRPr="008D65A4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8D65A4">
        <w:rPr>
          <w:rFonts w:ascii="Times New Roman" w:hAnsi="Times New Roman" w:cs="Times New Roman"/>
          <w:bCs/>
          <w:sz w:val="24"/>
          <w:szCs w:val="24"/>
        </w:rPr>
        <w:t xml:space="preserve"> Especialista de I Grado de Medicina General Integral. Profesor Asistente.  . Cuba. Universidad de Ciencias Médicas de Santiago de Cuba. Policlínico Camilo Torres Restrepo. Servicio de Asistencia Médica. Santiago de Cuba. Cuba persepones8601</w:t>
      </w:r>
      <w:hyperlink r:id="rId11" w:history="1">
        <w:r w:rsidRPr="008D65A4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@gmail.com</w:t>
        </w:r>
      </w:hyperlink>
    </w:p>
    <w:p w:rsidR="008D65A4" w:rsidRPr="008D65A4" w:rsidRDefault="008D65A4" w:rsidP="008D65A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D65A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65A4">
        <w:rPr>
          <w:rFonts w:ascii="Times New Roman" w:hAnsi="Times New Roman" w:cs="Times New Roman"/>
          <w:sz w:val="24"/>
          <w:szCs w:val="24"/>
        </w:rPr>
        <w:t>.</w:t>
      </w:r>
      <w:r w:rsidRPr="008D65A4">
        <w:rPr>
          <w:rFonts w:ascii="Times New Roman" w:hAnsi="Times New Roman" w:cs="Times New Roman"/>
          <w:bCs/>
          <w:sz w:val="24"/>
          <w:szCs w:val="24"/>
        </w:rPr>
        <w:t xml:space="preserve"> Especialista de I Grado de Medicina General Integral. Profesor Asistente.  . Cuba. Universidad de Ciencias Médicas de Santiago de Cuba. Policlínico Frank País García. Servicio de Asistencia Médica. Santiago de Cuba. Cuba osvaldoboco</w:t>
      </w:r>
      <w:hyperlink r:id="rId12" w:history="1">
        <w:r w:rsidRPr="008D65A4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@yahoo.es</w:t>
        </w:r>
      </w:hyperlink>
    </w:p>
    <w:p w:rsidR="008D65A4" w:rsidRPr="008D65A4" w:rsidRDefault="008D65A4" w:rsidP="008D65A4">
      <w:pPr>
        <w:jc w:val="both"/>
        <w:rPr>
          <w:rFonts w:ascii="Times New Roman" w:hAnsi="Times New Roman" w:cs="Times New Roman"/>
          <w:sz w:val="24"/>
          <w:szCs w:val="24"/>
        </w:rPr>
      </w:pPr>
      <w:r w:rsidRPr="008D65A4">
        <w:rPr>
          <w:rFonts w:ascii="Times New Roman" w:hAnsi="Times New Roman" w:cs="Times New Roman"/>
          <w:sz w:val="24"/>
          <w:szCs w:val="24"/>
        </w:rPr>
        <w:t xml:space="preserve">Correo para correspondencia: </w:t>
      </w:r>
      <w:hyperlink r:id="rId13" w:history="1">
        <w:r w:rsidRPr="008D65A4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naifi.hierrezuelo@infomed.sld.cu</w:t>
        </w:r>
      </w:hyperlink>
    </w:p>
    <w:p w:rsidR="008C54CC" w:rsidRPr="008D65A4" w:rsidRDefault="008C54CC" w:rsidP="008D65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54CC" w:rsidRPr="008D65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6"/>
    <w:rsid w:val="001D59D1"/>
    <w:rsid w:val="008C54CC"/>
    <w:rsid w:val="008D65A4"/>
    <w:rsid w:val="00B40A56"/>
    <w:rsid w:val="00C264A1"/>
    <w:rsid w:val="00C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6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6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9350-6902" TargetMode="External"/><Relationship Id="rId13" Type="http://schemas.openxmlformats.org/officeDocument/2006/relationships/hyperlink" Target="mailto:naifi.hierrezuelo@infomed.sld.c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8975-3188" TargetMode="External"/><Relationship Id="rId12" Type="http://schemas.openxmlformats.org/officeDocument/2006/relationships/hyperlink" Target="mailto:naifi.hierrezuelo@infomed.sld.c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9857-9596" TargetMode="External"/><Relationship Id="rId11" Type="http://schemas.openxmlformats.org/officeDocument/2006/relationships/hyperlink" Target="mailto:naifi.hierrezuelo@infomed.sld.cu" TargetMode="External"/><Relationship Id="rId5" Type="http://schemas.openxmlformats.org/officeDocument/2006/relationships/hyperlink" Target="https://orcid.org/0000-0001-5782-4033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erman.rio@infomed.sld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fi.hierrezuelo@infomed.sld.c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1848</Characters>
  <Application>Microsoft Office Word</Application>
  <DocSecurity>0</DocSecurity>
  <Lines>47</Lines>
  <Paragraphs>26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NAIFI</dc:creator>
  <cp:lastModifiedBy>NAIFI</cp:lastModifiedBy>
  <cp:revision>6</cp:revision>
  <dcterms:created xsi:type="dcterms:W3CDTF">2021-04-02T17:10:00Z</dcterms:created>
  <dcterms:modified xsi:type="dcterms:W3CDTF">2023-09-03T22:16:00Z</dcterms:modified>
</cp:coreProperties>
</file>